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F7" w:rsidRPr="007107F7" w:rsidRDefault="007107F7" w:rsidP="00710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7107F7">
        <w:rPr>
          <w:rFonts w:ascii="Times New Roman" w:hAnsi="Times New Roman"/>
          <w:b/>
          <w:sz w:val="24"/>
          <w:szCs w:val="24"/>
          <w:lang w:eastAsia="ro-RO"/>
        </w:rPr>
        <w:t>Anexa nr. 1 la Regulament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107F7">
        <w:rPr>
          <w:rFonts w:ascii="Times New Roman" w:hAnsi="Times New Roman"/>
          <w:b/>
          <w:sz w:val="24"/>
          <w:szCs w:val="24"/>
          <w:lang w:eastAsia="ro-RO"/>
        </w:rPr>
        <w:t>CERERE DE FINANȚARE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7107F7">
        <w:rPr>
          <w:rFonts w:ascii="Times New Roman" w:hAnsi="Times New Roman"/>
          <w:b/>
          <w:sz w:val="24"/>
          <w:szCs w:val="24"/>
          <w:lang w:eastAsia="ro-RO"/>
        </w:rPr>
        <w:t>A. Solicitantul: structura sportivă………..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1. Solicitant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7107F7" w:rsidRPr="007107F7" w:rsidTr="007107F7">
        <w:tc>
          <w:tcPr>
            <w:tcW w:w="8642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Denumirea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structură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sportivă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drept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2.Prescurtarea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3.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Adresa</w:t>
            </w:r>
            <w:proofErr w:type="spellEnd"/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</w:t>
            </w:r>
            <w:proofErr w:type="gram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4.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Certificat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identitate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sportivă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nr...............................................................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5.Alte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date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identificare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: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; Fax: 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E-mail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:…….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,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Web: 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2.Date bancare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535"/>
      </w:tblGrid>
      <w:tr w:rsidR="007107F7" w:rsidRPr="007107F7" w:rsidTr="00257736">
        <w:tc>
          <w:tcPr>
            <w:tcW w:w="8619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Denumirea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băncii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 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Numărul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cont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 ......................................................................................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3. Titular: ..........................................................................................................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Cod fiscal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......................................................................................</w:t>
            </w:r>
            <w:proofErr w:type="gram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3. Echipa responsabilă de derularea proiectului/programului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3.1 Coordonator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rPr>
          <w:trHeight w:val="589"/>
        </w:trPr>
        <w:tc>
          <w:tcPr>
            <w:tcW w:w="873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complet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.........................................; Fax: ..............................;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     E-mail: ..................................................................................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3.2 Responsabilul financiar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c>
          <w:tcPr>
            <w:tcW w:w="8784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complet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.........................................; Fax: ..............................;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     E-mail: ..................................................................................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3.3 Responsabilul cu probleme tehnice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1. Numele complet: ...................................................................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2. Telefon: .........................................; Fax: ..............................;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 E-mail: ..................................................................................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3.4Alţi membri, după caz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1. Numele complet: ...................................................................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2. Telefon: .........................................; Fax: ..............................;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 E-mail: ..................................................................................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B. Date privind proiectul/programul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c>
          <w:tcPr>
            <w:tcW w:w="8721" w:type="dxa"/>
          </w:tcPr>
          <w:p w:rsidR="007107F7" w:rsidRPr="007107F7" w:rsidRDefault="007107F7" w:rsidP="0071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1.Denumirea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7F7" w:rsidRPr="007107F7" w:rsidTr="00257736">
        <w:tc>
          <w:tcPr>
            <w:tcW w:w="8721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Rezumatul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(max. 20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rânduri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structurat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scopul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obiectivele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rPr>
          <w:trHeight w:val="883"/>
        </w:trPr>
        <w:tc>
          <w:tcPr>
            <w:tcW w:w="891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Detalierea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scopului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obiectivelor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(max. 10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rânduri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Activități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4.3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. ..........</w:t>
            </w:r>
            <w:proofErr w:type="gramEnd"/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derulare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acţiune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activitate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Locul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desfășurare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activităților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acțiunilor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5.2.1.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5.2.2...............................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de la ..........................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la .............................</w:t>
            </w:r>
            <w:proofErr w:type="gramEnd"/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Participanți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acţiune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activitate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7.2..............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Justificarea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scontate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9. Costurile estimate ale proiectului (se vor detalia pe </w:t>
      </w:r>
      <w:proofErr w:type="spellStart"/>
      <w:r w:rsidRPr="007107F7">
        <w:rPr>
          <w:rFonts w:ascii="Times New Roman" w:hAnsi="Times New Roman"/>
          <w:sz w:val="24"/>
          <w:szCs w:val="24"/>
        </w:rPr>
        <w:t>acţiuni</w:t>
      </w:r>
      <w:proofErr w:type="spellEnd"/>
      <w:r w:rsidRPr="007107F7">
        <w:rPr>
          <w:rFonts w:ascii="Times New Roman" w:hAnsi="Times New Roman"/>
          <w:sz w:val="24"/>
          <w:szCs w:val="24"/>
        </w:rPr>
        <w:t>/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categorii de cheltuieli </w:t>
      </w:r>
      <w:proofErr w:type="spellStart"/>
      <w:r w:rsidRPr="007107F7">
        <w:rPr>
          <w:rFonts w:ascii="Times New Roman" w:hAnsi="Times New Roman"/>
          <w:sz w:val="24"/>
          <w:szCs w:val="24"/>
        </w:rPr>
        <w:t>şi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surse de </w:t>
      </w:r>
      <w:proofErr w:type="spellStart"/>
      <w:r w:rsidRPr="007107F7">
        <w:rPr>
          <w:rFonts w:ascii="Times New Roman" w:hAnsi="Times New Roman"/>
          <w:sz w:val="24"/>
          <w:szCs w:val="24"/>
        </w:rPr>
        <w:t>finanţare</w:t>
      </w:r>
      <w:proofErr w:type="spellEnd"/>
      <w:r w:rsidRPr="007107F7">
        <w:rPr>
          <w:rFonts w:ascii="Times New Roman" w:hAnsi="Times New Roman"/>
          <w:sz w:val="24"/>
          <w:szCs w:val="24"/>
        </w:rPr>
        <w:t>), conform tabelului de mai jos: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┌────┬────────────────────┬────────┬─────────────────────┐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                    │        │din care:  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Proiectul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Programul</w:t>
      </w:r>
      <w:proofErr w:type="spellEnd"/>
      <w:proofErr w:type="gramStart"/>
      <w:r w:rsidRPr="007107F7">
        <w:rPr>
          <w:rFonts w:ascii="Courier New" w:hAnsi="Courier New" w:cs="Courier New"/>
          <w:lang w:val="en-US"/>
        </w:rPr>
        <w:t>,│</w:t>
      </w:r>
      <w:proofErr w:type="gramEnd"/>
      <w:r w:rsidRPr="007107F7">
        <w:rPr>
          <w:rFonts w:ascii="Courier New" w:hAnsi="Courier New" w:cs="Courier New"/>
          <w:lang w:val="en-US"/>
        </w:rPr>
        <w:t xml:space="preserve">        ├──────────┬──────────┤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│Nr.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           │</w:t>
      </w:r>
      <w:proofErr w:type="spellStart"/>
      <w:r w:rsidRPr="007107F7">
        <w:rPr>
          <w:rFonts w:ascii="Courier New" w:hAnsi="Courier New" w:cs="Courier New"/>
          <w:lang w:val="en-US"/>
        </w:rPr>
        <w:t>Valoarea│Sumă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venituri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</w:t>
      </w:r>
      <w:proofErr w:type="spellStart"/>
      <w:r w:rsidRPr="007107F7">
        <w:rPr>
          <w:rFonts w:ascii="Courier New" w:hAnsi="Courier New" w:cs="Courier New"/>
          <w:lang w:val="en-US"/>
        </w:rPr>
        <w:t>crt</w:t>
      </w:r>
      <w:proofErr w:type="spellEnd"/>
      <w:r w:rsidRPr="007107F7">
        <w:rPr>
          <w:rFonts w:ascii="Courier New" w:hAnsi="Courier New" w:cs="Courier New"/>
          <w:lang w:val="en-US"/>
        </w:rPr>
        <w:t>.│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,  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totală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 w:rsidRPr="007107F7">
        <w:rPr>
          <w:rFonts w:ascii="Courier New" w:hAnsi="Courier New" w:cs="Courier New"/>
          <w:lang w:val="en-US"/>
        </w:rPr>
        <w:t>solicitată│proprii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categoriile</w:t>
      </w:r>
      <w:proofErr w:type="spellEnd"/>
      <w:r w:rsidRPr="007107F7">
        <w:rPr>
          <w:rFonts w:ascii="Courier New" w:hAnsi="Courier New" w:cs="Courier New"/>
          <w:lang w:val="en-US"/>
        </w:rPr>
        <w:t xml:space="preserve"> de      │        │din       │ale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│cheltuieli^1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fonduri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spellStart"/>
      <w:r w:rsidRPr="007107F7">
        <w:rPr>
          <w:rFonts w:ascii="Courier New" w:hAnsi="Courier New" w:cs="Courier New"/>
          <w:lang w:val="en-US"/>
        </w:rPr>
        <w:t>structurii</w:t>
      </w:r>
      <w:proofErr w:type="spellEnd"/>
      <w:r w:rsidRPr="007107F7">
        <w:rPr>
          <w:rFonts w:ascii="Courier New" w:hAnsi="Courier New" w:cs="Courier New"/>
          <w:lang w:val="en-US"/>
        </w:rPr>
        <w:t>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 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publice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gramStart"/>
      <w:r w:rsidRPr="007107F7">
        <w:rPr>
          <w:rFonts w:ascii="Courier New" w:hAnsi="Courier New" w:cs="Courier New"/>
          <w:lang w:val="en-US"/>
        </w:rPr>
        <w:t>sportive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├────┼────────────────────┼────────┼──────────┼──────────┤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 xml:space="preserve">│    │I. </w:t>
      </w:r>
      <w:proofErr w:type="spellStart"/>
      <w:r w:rsidRPr="007107F7">
        <w:rPr>
          <w:rFonts w:ascii="Courier New" w:hAnsi="Courier New" w:cs="Courier New"/>
          <w:lang w:val="en-US"/>
        </w:rPr>
        <w:t>Programul</w:t>
      </w:r>
      <w:proofErr w:type="spellEnd"/>
      <w:r w:rsidRPr="007107F7">
        <w:rPr>
          <w:rFonts w:ascii="Courier New" w:hAnsi="Courier New" w:cs="Courier New"/>
          <w:lang w:val="en-US"/>
        </w:rPr>
        <w:t>/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Proiectul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│…………......…...…,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│total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│…………………………………………. 1.│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gramStart"/>
      <w:r w:rsidRPr="007107F7">
        <w:rPr>
          <w:rFonts w:ascii="Courier New" w:hAnsi="Courier New" w:cs="Courier New"/>
          <w:lang w:val="en-US"/>
        </w:rPr>
        <w:t>……………..……..,</w:t>
      </w:r>
      <w:proofErr w:type="gramEnd"/>
      <w:r w:rsidRPr="007107F7">
        <w:rPr>
          <w:rFonts w:ascii="Courier New" w:hAnsi="Courier New" w:cs="Courier New"/>
          <w:lang w:val="en-US"/>
        </w:rPr>
        <w:t xml:space="preserve"> total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│………………....………………………,│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│din care: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sumă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venituri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solicitată│proprii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│1   │-                   │        │din       │ale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 xml:space="preserve">│    </w:t>
      </w:r>
      <w:proofErr w:type="gramStart"/>
      <w:r w:rsidRPr="007107F7">
        <w:rPr>
          <w:rFonts w:ascii="Courier New" w:hAnsi="Courier New" w:cs="Courier New"/>
          <w:lang w:val="en-US"/>
        </w:rPr>
        <w:t>│(</w:t>
      </w:r>
      <w:proofErr w:type="gramEnd"/>
      <w:r w:rsidRPr="007107F7">
        <w:rPr>
          <w:rFonts w:ascii="Courier New" w:hAnsi="Courier New" w:cs="Courier New"/>
          <w:lang w:val="en-US"/>
        </w:rPr>
        <w:t xml:space="preserve">Se </w:t>
      </w:r>
      <w:proofErr w:type="spellStart"/>
      <w:r w:rsidRPr="007107F7">
        <w:rPr>
          <w:rFonts w:ascii="Courier New" w:hAnsi="Courier New" w:cs="Courier New"/>
          <w:lang w:val="en-US"/>
        </w:rPr>
        <w:t>detaliază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</w:t>
      </w:r>
      <w:proofErr w:type="spellStart"/>
      <w:r w:rsidRPr="007107F7">
        <w:rPr>
          <w:rFonts w:ascii="Courier New" w:hAnsi="Courier New" w:cs="Courier New"/>
          <w:lang w:val="en-US"/>
        </w:rPr>
        <w:t>pe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│        │</w:t>
      </w:r>
      <w:proofErr w:type="spellStart"/>
      <w:r w:rsidRPr="007107F7">
        <w:rPr>
          <w:rFonts w:ascii="Courier New" w:hAnsi="Courier New" w:cs="Courier New"/>
          <w:lang w:val="en-US"/>
        </w:rPr>
        <w:t>fonduri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spellStart"/>
      <w:r w:rsidRPr="007107F7">
        <w:rPr>
          <w:rFonts w:ascii="Courier New" w:hAnsi="Courier New" w:cs="Courier New"/>
          <w:lang w:val="en-US"/>
        </w:rPr>
        <w:t>structurii</w:t>
      </w:r>
      <w:proofErr w:type="spellEnd"/>
      <w:r w:rsidRPr="007107F7">
        <w:rPr>
          <w:rFonts w:ascii="Courier New" w:hAnsi="Courier New" w:cs="Courier New"/>
          <w:lang w:val="en-US"/>
        </w:rPr>
        <w:t>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categorii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de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publice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gramStart"/>
      <w:r w:rsidRPr="007107F7">
        <w:rPr>
          <w:rFonts w:ascii="Courier New" w:hAnsi="Courier New" w:cs="Courier New"/>
          <w:lang w:val="en-US"/>
        </w:rPr>
        <w:t>sportive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cheltuieli</w:t>
      </w:r>
      <w:proofErr w:type="spellEnd"/>
      <w:r w:rsidRPr="007107F7">
        <w:rPr>
          <w:rFonts w:ascii="Courier New" w:hAnsi="Courier New" w:cs="Courier New"/>
          <w:lang w:val="en-US"/>
        </w:rPr>
        <w:t>.) 1.2.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│……….........……,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lastRenderedPageBreak/>
        <w:t>│    │total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│……………………….…………………,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│din care: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└────┴────────────────────┴────────┴──────────┴──────────┘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07F7">
        <w:rPr>
          <w:rFonts w:ascii="Times New Roman" w:hAnsi="Times New Roman"/>
          <w:lang w:val="en-US"/>
        </w:rPr>
        <w:t xml:space="preserve">    </w:t>
      </w:r>
      <w:r w:rsidRPr="007107F7">
        <w:rPr>
          <w:rFonts w:ascii="Times New Roman" w:hAnsi="Times New Roman"/>
          <w:sz w:val="24"/>
          <w:szCs w:val="24"/>
          <w:lang w:val="en-US"/>
        </w:rPr>
        <w:t xml:space="preserve">^1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Categoriile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cheltuieli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07F7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proofErr w:type="gramEnd"/>
      <w:r w:rsidRPr="007107F7">
        <w:rPr>
          <w:rFonts w:ascii="Times New Roman" w:hAnsi="Times New Roman"/>
          <w:sz w:val="24"/>
          <w:szCs w:val="24"/>
          <w:lang w:val="en-US"/>
        </w:rPr>
        <w:t xml:space="preserve"> se pot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finanţa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fonduri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proiecte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programe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cele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prevăzute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u w:val="single"/>
          <w:lang w:val="en-US"/>
        </w:rPr>
        <w:t>&lt;LLNK 12007     0112 3f1   0  7&gt;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Normele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reglementarea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probleme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financiare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activitatea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sportivă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lang w:val="en-US"/>
        </w:rPr>
        <w:t>&lt;LLNK 12007  1447 22 391   0 35&gt;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Hotărârea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Guvernului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nr. 1.447/2007</w:t>
      </w:r>
      <w:r w:rsidRPr="007107F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lang w:val="en-US"/>
        </w:rPr>
        <w:t>&lt;LLNK 12007     0112 3f1   0 19&gt;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Normelor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financiare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activitatea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sportivă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>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Notă: Sumele vor fi exprimate în lei (RON).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</w:t>
      </w:r>
      <w:r w:rsidRPr="007107F7">
        <w:rPr>
          <w:rFonts w:ascii="Times New Roman" w:hAnsi="Times New Roman"/>
          <w:b/>
          <w:sz w:val="24"/>
          <w:szCs w:val="24"/>
        </w:rPr>
        <w:t xml:space="preserve">C. Resurse umane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financiare ale structurii sportive, angrenate în realizarea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acţiunilor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activităţilor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din cadrul proiectului/programului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 </w:t>
      </w:r>
      <w:r w:rsidRPr="007107F7">
        <w:rPr>
          <w:rFonts w:ascii="Times New Roman" w:hAnsi="Times New Roman"/>
          <w:b/>
          <w:sz w:val="24"/>
          <w:szCs w:val="24"/>
        </w:rPr>
        <w:t>Resurse umane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1.1. Număr de personal salariat - total ................, din care antrenori (pentru cluburile sportive) 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1.2. Număr de </w:t>
      </w:r>
      <w:proofErr w:type="spellStart"/>
      <w:r w:rsidRPr="007107F7">
        <w:rPr>
          <w:rFonts w:ascii="Times New Roman" w:hAnsi="Times New Roman"/>
          <w:sz w:val="24"/>
          <w:szCs w:val="24"/>
        </w:rPr>
        <w:t>secţii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(pentru cluburile sportive) 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1.3. Număr de sportivi </w:t>
      </w:r>
      <w:proofErr w:type="spellStart"/>
      <w:r w:rsidRPr="007107F7">
        <w:rPr>
          <w:rFonts w:ascii="Times New Roman" w:hAnsi="Times New Roman"/>
          <w:sz w:val="24"/>
          <w:szCs w:val="24"/>
        </w:rPr>
        <w:t>legitimaţi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7107F7">
        <w:rPr>
          <w:rFonts w:ascii="Times New Roman" w:hAnsi="Times New Roman"/>
          <w:sz w:val="24"/>
          <w:szCs w:val="24"/>
        </w:rPr>
        <w:t>secţii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F7">
        <w:rPr>
          <w:rFonts w:ascii="Times New Roman" w:hAnsi="Times New Roman"/>
          <w:sz w:val="24"/>
          <w:szCs w:val="24"/>
        </w:rPr>
        <w:t xml:space="preserve">Număr de cluburi sportive afiliate la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</w:t>
      </w:r>
      <w:proofErr w:type="spellStart"/>
      <w:r w:rsidRPr="007107F7">
        <w:rPr>
          <w:rFonts w:ascii="Times New Roman" w:hAnsi="Times New Roman"/>
          <w:sz w:val="24"/>
          <w:szCs w:val="24"/>
        </w:rPr>
        <w:t>judeţeană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1.5. Număr de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fără personalitate juridică afiliate la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</w:t>
      </w:r>
      <w:proofErr w:type="spellStart"/>
      <w:r w:rsidRPr="007107F7">
        <w:rPr>
          <w:rFonts w:ascii="Times New Roman" w:hAnsi="Times New Roman"/>
          <w:sz w:val="24"/>
          <w:szCs w:val="24"/>
        </w:rPr>
        <w:t>judeţeană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 </w:t>
      </w:r>
      <w:r w:rsidRPr="007107F7">
        <w:rPr>
          <w:rFonts w:ascii="Times New Roman" w:hAnsi="Times New Roman"/>
          <w:b/>
          <w:sz w:val="24"/>
          <w:szCs w:val="24"/>
        </w:rPr>
        <w:t>Resurse financiare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2.1. Venituri proprii realizate în anul precedent - total ............ lei, din care: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-  </w:t>
      </w:r>
      <w:proofErr w:type="spellStart"/>
      <w:r w:rsidRPr="007107F7">
        <w:rPr>
          <w:rFonts w:ascii="Times New Roman" w:hAnsi="Times New Roman"/>
          <w:sz w:val="24"/>
          <w:szCs w:val="24"/>
        </w:rPr>
        <w:t>donaţii</w:t>
      </w:r>
      <w:proofErr w:type="spellEnd"/>
      <w:r w:rsidRPr="007107F7">
        <w:rPr>
          <w:rFonts w:ascii="Times New Roman" w:hAnsi="Times New Roman"/>
          <w:sz w:val="24"/>
          <w:szCs w:val="24"/>
        </w:rPr>
        <w:t>, sponsorizări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venituri din 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economice (închirieri, prestări de servicii, reclamă, publicitate etc.)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</w:t>
      </w:r>
      <w:proofErr w:type="spellStart"/>
      <w:r w:rsidRPr="007107F7">
        <w:rPr>
          <w:rFonts w:ascii="Times New Roman" w:hAnsi="Times New Roman"/>
          <w:sz w:val="24"/>
          <w:szCs w:val="24"/>
        </w:rPr>
        <w:t>cotizaţii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taxe, </w:t>
      </w:r>
      <w:proofErr w:type="spellStart"/>
      <w:r w:rsidRPr="007107F7">
        <w:rPr>
          <w:rFonts w:ascii="Times New Roman" w:hAnsi="Times New Roman"/>
          <w:sz w:val="24"/>
          <w:szCs w:val="24"/>
        </w:rPr>
        <w:t>penalităţi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etc. ..........................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alte venituri ......................... lei.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2.2. Venituri proprii estimate a se realiza în anul curent - total ........................ lei, din care: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-  </w:t>
      </w:r>
      <w:proofErr w:type="spellStart"/>
      <w:r w:rsidRPr="007107F7">
        <w:rPr>
          <w:rFonts w:ascii="Times New Roman" w:hAnsi="Times New Roman"/>
          <w:sz w:val="24"/>
          <w:szCs w:val="24"/>
        </w:rPr>
        <w:t>donaţii</w:t>
      </w:r>
      <w:proofErr w:type="spellEnd"/>
      <w:r w:rsidRPr="007107F7">
        <w:rPr>
          <w:rFonts w:ascii="Times New Roman" w:hAnsi="Times New Roman"/>
          <w:sz w:val="24"/>
          <w:szCs w:val="24"/>
        </w:rPr>
        <w:t>, sponsorizări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venituri din 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economice (prestări de servicii, închirieri, reclamă, publicitate etc.)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</w:t>
      </w:r>
      <w:proofErr w:type="spellStart"/>
      <w:r w:rsidRPr="007107F7">
        <w:rPr>
          <w:rFonts w:ascii="Times New Roman" w:hAnsi="Times New Roman"/>
          <w:sz w:val="24"/>
          <w:szCs w:val="24"/>
        </w:rPr>
        <w:t>cotizaţii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taxe, </w:t>
      </w:r>
      <w:proofErr w:type="spellStart"/>
      <w:r w:rsidRPr="007107F7">
        <w:rPr>
          <w:rFonts w:ascii="Times New Roman" w:hAnsi="Times New Roman"/>
          <w:sz w:val="24"/>
          <w:szCs w:val="24"/>
        </w:rPr>
        <w:t>penalităţi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etc. ..........................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alte venituri ......................... lei.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b/>
          <w:sz w:val="24"/>
          <w:szCs w:val="24"/>
        </w:rPr>
        <w:t xml:space="preserve">    D. La prezenta cerere de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finanţare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se anexează în mod obligatoriu următoarele documente:</w:t>
      </w:r>
    </w:p>
    <w:p w:rsidR="00F874C9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="00F874C9" w:rsidRPr="007107F7">
        <w:rPr>
          <w:rFonts w:ascii="Times New Roman" w:hAnsi="Times New Roman"/>
          <w:sz w:val="24"/>
          <w:szCs w:val="24"/>
        </w:rPr>
        <w:t>declaraţie</w:t>
      </w:r>
      <w:proofErr w:type="spellEnd"/>
      <w:r w:rsidR="00F874C9" w:rsidRPr="007107F7">
        <w:rPr>
          <w:rFonts w:ascii="Times New Roman" w:hAnsi="Times New Roman"/>
          <w:sz w:val="24"/>
          <w:szCs w:val="24"/>
        </w:rPr>
        <w:t xml:space="preserve"> conform modelului prezentat în Anexa 2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7107F7">
        <w:rPr>
          <w:rFonts w:ascii="Times New Roman" w:hAnsi="Times New Roman"/>
          <w:sz w:val="24"/>
          <w:szCs w:val="24"/>
        </w:rPr>
        <w:t>declaraţia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07F7">
        <w:rPr>
          <w:rFonts w:ascii="Times New Roman" w:hAnsi="Times New Roman"/>
          <w:sz w:val="24"/>
          <w:szCs w:val="24"/>
        </w:rPr>
        <w:t>imparţialitate</w:t>
      </w:r>
      <w:proofErr w:type="spellEnd"/>
      <w:r w:rsidRPr="007107F7">
        <w:rPr>
          <w:rFonts w:ascii="Times New Roman" w:hAnsi="Times New Roman"/>
          <w:sz w:val="24"/>
          <w:szCs w:val="24"/>
        </w:rPr>
        <w:t>, conform Anexei 5</w:t>
      </w:r>
    </w:p>
    <w:p w:rsid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3.</w:t>
      </w:r>
      <w:r w:rsidR="00F874C9" w:rsidRPr="00F874C9">
        <w:rPr>
          <w:rFonts w:ascii="Times New Roman" w:hAnsi="Times New Roman"/>
          <w:sz w:val="24"/>
          <w:szCs w:val="24"/>
        </w:rPr>
        <w:t xml:space="preserve"> </w:t>
      </w:r>
      <w:r w:rsidR="00F874C9" w:rsidRPr="007107F7">
        <w:rPr>
          <w:rFonts w:ascii="Times New Roman" w:hAnsi="Times New Roman"/>
          <w:sz w:val="24"/>
          <w:szCs w:val="24"/>
        </w:rPr>
        <w:t xml:space="preserve">raport de activitate, cuprinzând datele relevante pentru </w:t>
      </w:r>
      <w:proofErr w:type="spellStart"/>
      <w:r w:rsidR="00F874C9" w:rsidRPr="007107F7">
        <w:rPr>
          <w:rFonts w:ascii="Times New Roman" w:hAnsi="Times New Roman"/>
          <w:sz w:val="24"/>
          <w:szCs w:val="24"/>
        </w:rPr>
        <w:t>susţinerea</w:t>
      </w:r>
      <w:proofErr w:type="spellEnd"/>
      <w:r w:rsidR="00F874C9" w:rsidRPr="007107F7">
        <w:rPr>
          <w:rFonts w:ascii="Times New Roman" w:hAnsi="Times New Roman"/>
          <w:sz w:val="24"/>
          <w:szCs w:val="24"/>
        </w:rPr>
        <w:t xml:space="preserve"> cererii de </w:t>
      </w:r>
      <w:proofErr w:type="spellStart"/>
      <w:r w:rsidR="00F874C9" w:rsidRPr="007107F7">
        <w:rPr>
          <w:rFonts w:ascii="Times New Roman" w:hAnsi="Times New Roman"/>
          <w:sz w:val="24"/>
          <w:szCs w:val="24"/>
        </w:rPr>
        <w:t>finanţare</w:t>
      </w:r>
      <w:proofErr w:type="spellEnd"/>
      <w:r w:rsidR="00F874C9">
        <w:rPr>
          <w:rFonts w:ascii="Times New Roman" w:hAnsi="Times New Roman"/>
          <w:sz w:val="24"/>
          <w:szCs w:val="24"/>
        </w:rPr>
        <w:t>,                respectiv: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F874C9">
        <w:rPr>
          <w:rFonts w:ascii="Times New Roman" w:hAnsi="Times New Roman"/>
          <w:sz w:val="24"/>
          <w:szCs w:val="24"/>
        </w:rPr>
        <w:t>ncadrare</w:t>
      </w:r>
      <w:r>
        <w:rPr>
          <w:rFonts w:ascii="Times New Roman" w:hAnsi="Times New Roman"/>
          <w:sz w:val="24"/>
          <w:szCs w:val="24"/>
        </w:rPr>
        <w:t>a</w:t>
      </w:r>
      <w:r w:rsidRPr="00F874C9">
        <w:rPr>
          <w:rFonts w:ascii="Times New Roman" w:hAnsi="Times New Roman"/>
          <w:sz w:val="24"/>
          <w:szCs w:val="24"/>
        </w:rPr>
        <w:t xml:space="preserve"> în obiectivele programului pentru care structura sportivă</w:t>
      </w:r>
      <w:r>
        <w:rPr>
          <w:rFonts w:ascii="Times New Roman" w:hAnsi="Times New Roman"/>
          <w:sz w:val="24"/>
          <w:szCs w:val="24"/>
        </w:rPr>
        <w:t xml:space="preserve"> aplică;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Structura clubului sportiv(</w:t>
      </w:r>
      <w:proofErr w:type="spellStart"/>
      <w:r>
        <w:rPr>
          <w:rFonts w:ascii="Times New Roman" w:hAnsi="Times New Roman"/>
          <w:sz w:val="24"/>
          <w:szCs w:val="24"/>
        </w:rPr>
        <w:t>monosportiv</w:t>
      </w:r>
      <w:proofErr w:type="spellEnd"/>
      <w:r>
        <w:rPr>
          <w:rFonts w:ascii="Times New Roman" w:hAnsi="Times New Roman"/>
          <w:sz w:val="24"/>
          <w:szCs w:val="24"/>
        </w:rPr>
        <w:t xml:space="preserve">, polisportiv),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F874C9">
        <w:rPr>
          <w:rFonts w:ascii="Times New Roman" w:hAnsi="Times New Roman"/>
          <w:sz w:val="24"/>
          <w:szCs w:val="24"/>
        </w:rPr>
        <w:t>r.total</w:t>
      </w:r>
      <w:proofErr w:type="spellEnd"/>
      <w:r w:rsidRPr="00F874C9">
        <w:rPr>
          <w:rFonts w:ascii="Times New Roman" w:hAnsi="Times New Roman"/>
          <w:sz w:val="24"/>
          <w:szCs w:val="24"/>
        </w:rPr>
        <w:t xml:space="preserve"> de sportivi </w:t>
      </w:r>
      <w:proofErr w:type="spellStart"/>
      <w:r w:rsidRPr="00F874C9">
        <w:rPr>
          <w:rFonts w:ascii="Times New Roman" w:hAnsi="Times New Roman"/>
          <w:sz w:val="24"/>
          <w:szCs w:val="24"/>
        </w:rPr>
        <w:t>legitimaţi</w:t>
      </w:r>
      <w:proofErr w:type="spellEnd"/>
      <w:r w:rsidRPr="00F874C9">
        <w:rPr>
          <w:rFonts w:ascii="Times New Roman" w:hAnsi="Times New Roman"/>
          <w:sz w:val="24"/>
          <w:szCs w:val="24"/>
        </w:rPr>
        <w:t>/</w:t>
      </w:r>
      <w:proofErr w:type="spellStart"/>
      <w:r w:rsidRPr="00F874C9">
        <w:rPr>
          <w:rFonts w:ascii="Times New Roman" w:hAnsi="Times New Roman"/>
          <w:sz w:val="24"/>
          <w:szCs w:val="24"/>
        </w:rPr>
        <w:t>secţie</w:t>
      </w:r>
      <w:proofErr w:type="spellEnd"/>
      <w:r>
        <w:rPr>
          <w:rFonts w:ascii="Times New Roman" w:hAnsi="Times New Roman"/>
          <w:sz w:val="24"/>
          <w:szCs w:val="24"/>
        </w:rPr>
        <w:t xml:space="preserve">, nr.de sportivi(inclusiv staff tehnic) participant la o </w:t>
      </w:r>
      <w:proofErr w:type="spellStart"/>
      <w:r>
        <w:rPr>
          <w:rFonts w:ascii="Times New Roman" w:hAnsi="Times New Roman"/>
          <w:sz w:val="24"/>
          <w:szCs w:val="24"/>
        </w:rPr>
        <w:t>competiţie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 ramurii sportive reprezentate (olimpică, neolimpică)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Nivelul </w:t>
      </w:r>
      <w:proofErr w:type="spellStart"/>
      <w:r>
        <w:rPr>
          <w:rFonts w:ascii="Times New Roman" w:hAnsi="Times New Roman"/>
          <w:sz w:val="24"/>
          <w:szCs w:val="24"/>
        </w:rPr>
        <w:t>competiţional</w:t>
      </w:r>
      <w:proofErr w:type="spellEnd"/>
      <w:r>
        <w:rPr>
          <w:rFonts w:ascii="Times New Roman" w:hAnsi="Times New Roman"/>
          <w:sz w:val="24"/>
          <w:szCs w:val="24"/>
        </w:rPr>
        <w:t xml:space="preserve"> la care activează structura sportivă;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Participarea in sezonul </w:t>
      </w:r>
      <w:proofErr w:type="spellStart"/>
      <w:r>
        <w:rPr>
          <w:rFonts w:ascii="Times New Roman" w:hAnsi="Times New Roman"/>
          <w:sz w:val="24"/>
          <w:szCs w:val="24"/>
        </w:rPr>
        <w:t>competiţional</w:t>
      </w:r>
      <w:proofErr w:type="spellEnd"/>
      <w:r>
        <w:rPr>
          <w:rFonts w:ascii="Times New Roman" w:hAnsi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</w:rPr>
        <w:t>Esalonul</w:t>
      </w:r>
      <w:proofErr w:type="spellEnd"/>
      <w:r>
        <w:rPr>
          <w:rFonts w:ascii="Times New Roman" w:hAnsi="Times New Roman"/>
          <w:sz w:val="24"/>
          <w:szCs w:val="24"/>
        </w:rPr>
        <w:t xml:space="preserve"> I, II,III,IV,V, Cupa României;</w:t>
      </w:r>
    </w:p>
    <w:p w:rsidR="00F874C9" w:rsidRDefault="00F874C9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Participare in </w:t>
      </w:r>
      <w:proofErr w:type="spellStart"/>
      <w:r>
        <w:rPr>
          <w:rFonts w:ascii="Times New Roman" w:hAnsi="Times New Roman"/>
          <w:sz w:val="24"/>
          <w:szCs w:val="24"/>
        </w:rPr>
        <w:t>competiţii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 oficiale, cupe europene, etc.;</w:t>
      </w:r>
    </w:p>
    <w:p w:rsidR="00F874C9" w:rsidRDefault="00697CC8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Structura sportivă are sportivi </w:t>
      </w:r>
      <w:proofErr w:type="spellStart"/>
      <w:r>
        <w:rPr>
          <w:rFonts w:ascii="Times New Roman" w:hAnsi="Times New Roman"/>
          <w:sz w:val="24"/>
          <w:szCs w:val="24"/>
        </w:rPr>
        <w:t>selecţionaţi</w:t>
      </w:r>
      <w:proofErr w:type="spellEnd"/>
      <w:r>
        <w:rPr>
          <w:rFonts w:ascii="Times New Roman" w:hAnsi="Times New Roman"/>
          <w:sz w:val="24"/>
          <w:szCs w:val="24"/>
        </w:rPr>
        <w:t xml:space="preserve"> în loturile </w:t>
      </w:r>
      <w:proofErr w:type="spellStart"/>
      <w:r>
        <w:rPr>
          <w:rFonts w:ascii="Times New Roman" w:hAnsi="Times New Roman"/>
          <w:sz w:val="24"/>
          <w:szCs w:val="24"/>
        </w:rPr>
        <w:t>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olimpice pentru participarea la JO, CM, CE, alte </w:t>
      </w:r>
      <w:proofErr w:type="spellStart"/>
      <w:r>
        <w:rPr>
          <w:rFonts w:ascii="Times New Roman" w:hAnsi="Times New Roman"/>
          <w:sz w:val="24"/>
          <w:szCs w:val="24"/>
        </w:rPr>
        <w:t>competiţii</w:t>
      </w:r>
      <w:proofErr w:type="spellEnd"/>
      <w:r>
        <w:rPr>
          <w:rFonts w:ascii="Times New Roman" w:hAnsi="Times New Roman"/>
          <w:sz w:val="24"/>
          <w:szCs w:val="24"/>
        </w:rPr>
        <w:t xml:space="preserve"> majore;</w:t>
      </w:r>
    </w:p>
    <w:p w:rsidR="00697CC8" w:rsidRDefault="00697CC8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Nivelu</w:t>
      </w:r>
      <w:r w:rsidR="00A2258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Numărul </w:t>
      </w:r>
      <w:proofErr w:type="spellStart"/>
      <w:r>
        <w:rPr>
          <w:rFonts w:ascii="Times New Roman" w:hAnsi="Times New Roman"/>
          <w:sz w:val="24"/>
          <w:szCs w:val="24"/>
        </w:rPr>
        <w:t>acţiunilor</w:t>
      </w:r>
      <w:proofErr w:type="spellEnd"/>
      <w:r>
        <w:rPr>
          <w:rFonts w:ascii="Times New Roman" w:hAnsi="Times New Roman"/>
          <w:sz w:val="24"/>
          <w:szCs w:val="24"/>
        </w:rPr>
        <w:t xml:space="preserve"> sportive /</w:t>
      </w:r>
      <w:proofErr w:type="spellStart"/>
      <w:r>
        <w:rPr>
          <w:rFonts w:ascii="Times New Roman" w:hAnsi="Times New Roman"/>
          <w:sz w:val="24"/>
          <w:szCs w:val="24"/>
        </w:rPr>
        <w:t>competiţiilor</w:t>
      </w:r>
      <w:proofErr w:type="spellEnd"/>
      <w:r>
        <w:rPr>
          <w:rFonts w:ascii="Times New Roman" w:hAnsi="Times New Roman"/>
          <w:sz w:val="24"/>
          <w:szCs w:val="24"/>
        </w:rPr>
        <w:t xml:space="preserve"> oficiale interne sau </w:t>
      </w:r>
      <w:proofErr w:type="spellStart"/>
      <w:r>
        <w:rPr>
          <w:rFonts w:ascii="Times New Roman" w:hAnsi="Times New Roman"/>
          <w:sz w:val="24"/>
          <w:szCs w:val="24"/>
        </w:rPr>
        <w:t>internaţionale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 la care participă structura sportivă într-un an </w:t>
      </w:r>
      <w:proofErr w:type="spellStart"/>
      <w:r>
        <w:rPr>
          <w:rFonts w:ascii="Times New Roman" w:hAnsi="Times New Roman"/>
          <w:sz w:val="24"/>
          <w:szCs w:val="24"/>
        </w:rPr>
        <w:t>competiţional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74A32" w:rsidRDefault="00F74A32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impact au rezultatele </w:t>
      </w:r>
      <w:proofErr w:type="spellStart"/>
      <w:r>
        <w:rPr>
          <w:rFonts w:ascii="Times New Roman" w:hAnsi="Times New Roman"/>
          <w:sz w:val="24"/>
          <w:szCs w:val="24"/>
        </w:rPr>
        <w:t>obţinute</w:t>
      </w:r>
      <w:proofErr w:type="spellEnd"/>
      <w:r>
        <w:rPr>
          <w:rFonts w:ascii="Times New Roman" w:hAnsi="Times New Roman"/>
          <w:sz w:val="24"/>
          <w:szCs w:val="24"/>
        </w:rPr>
        <w:t xml:space="preserve"> de structura sportivă la nivelul </w:t>
      </w:r>
      <w:proofErr w:type="spellStart"/>
      <w:r>
        <w:rPr>
          <w:rFonts w:ascii="Times New Roman" w:hAnsi="Times New Roman"/>
          <w:sz w:val="24"/>
          <w:szCs w:val="24"/>
        </w:rPr>
        <w:t>comunităţii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locale sau la nivel </w:t>
      </w:r>
      <w:proofErr w:type="spellStart"/>
      <w:r>
        <w:rPr>
          <w:rFonts w:ascii="Times New Roman" w:hAnsi="Times New Roman"/>
          <w:sz w:val="24"/>
          <w:szCs w:val="24"/>
        </w:rPr>
        <w:t>naţional</w:t>
      </w:r>
      <w:proofErr w:type="spellEnd"/>
      <w:r>
        <w:rPr>
          <w:rFonts w:ascii="Times New Roman" w:hAnsi="Times New Roman"/>
          <w:sz w:val="24"/>
          <w:szCs w:val="24"/>
        </w:rPr>
        <w:t xml:space="preserve">, gradul de atragere a spectatorilor la </w:t>
      </w:r>
      <w:proofErr w:type="spellStart"/>
      <w:r>
        <w:rPr>
          <w:rFonts w:ascii="Times New Roman" w:hAnsi="Times New Roman"/>
          <w:sz w:val="24"/>
          <w:szCs w:val="24"/>
        </w:rPr>
        <w:t>acţiunile</w:t>
      </w:r>
      <w:proofErr w:type="spellEnd"/>
      <w:r>
        <w:rPr>
          <w:rFonts w:ascii="Times New Roman" w:hAnsi="Times New Roman"/>
          <w:sz w:val="24"/>
          <w:szCs w:val="24"/>
        </w:rPr>
        <w:t xml:space="preserve"> sportive;</w:t>
      </w:r>
    </w:p>
    <w:p w:rsidR="00F74A32" w:rsidRDefault="00F74A32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 măsură rezultatele structurii sportive sunt de perspectivă, pe termen </w:t>
      </w:r>
      <w:proofErr w:type="spellStart"/>
      <w:r>
        <w:rPr>
          <w:rFonts w:ascii="Times New Roman" w:hAnsi="Times New Roman"/>
          <w:sz w:val="24"/>
          <w:szCs w:val="24"/>
        </w:rPr>
        <w:t>mediu,lung</w:t>
      </w:r>
      <w:proofErr w:type="spellEnd"/>
      <w:r>
        <w:rPr>
          <w:rFonts w:ascii="Times New Roman" w:hAnsi="Times New Roman"/>
          <w:sz w:val="24"/>
          <w:szCs w:val="24"/>
        </w:rPr>
        <w:t>(3,4 ani);</w:t>
      </w:r>
    </w:p>
    <w:p w:rsidR="00F74A32" w:rsidRPr="00F874C9" w:rsidRDefault="00F74A32" w:rsidP="00F874C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Câţi</w:t>
      </w:r>
      <w:proofErr w:type="spellEnd"/>
      <w:r>
        <w:rPr>
          <w:rFonts w:ascii="Times New Roman" w:hAnsi="Times New Roman"/>
          <w:sz w:val="24"/>
          <w:szCs w:val="24"/>
        </w:rPr>
        <w:t xml:space="preserve"> sportivi din cluburile sportive de juniori au fost </w:t>
      </w:r>
      <w:proofErr w:type="spellStart"/>
      <w:r>
        <w:rPr>
          <w:rFonts w:ascii="Times New Roman" w:hAnsi="Times New Roman"/>
          <w:sz w:val="24"/>
          <w:szCs w:val="24"/>
        </w:rPr>
        <w:t>promovaţi</w:t>
      </w:r>
      <w:proofErr w:type="spellEnd"/>
      <w:r>
        <w:rPr>
          <w:rFonts w:ascii="Times New Roman" w:hAnsi="Times New Roman"/>
          <w:sz w:val="24"/>
          <w:szCs w:val="24"/>
        </w:rPr>
        <w:t xml:space="preserve"> către echipe de seniori sau către cluburi de seniori.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107F7" w:rsidRPr="007107F7" w:rsidSect="007107F7">
      <w:pgSz w:w="11906" w:h="16838" w:code="9"/>
      <w:pgMar w:top="56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89A"/>
    <w:multiLevelType w:val="hybridMultilevel"/>
    <w:tmpl w:val="72E67DE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8A"/>
    <w:rsid w:val="00697CC8"/>
    <w:rsid w:val="007107F7"/>
    <w:rsid w:val="008C08F5"/>
    <w:rsid w:val="00A22586"/>
    <w:rsid w:val="00CC353C"/>
    <w:rsid w:val="00E617E7"/>
    <w:rsid w:val="00F74A32"/>
    <w:rsid w:val="00F874C9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3E35B-01B2-4758-9EBC-3E29397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F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  <w:style w:type="table" w:styleId="Tabelgril">
    <w:name w:val="Table Grid"/>
    <w:basedOn w:val="TabelNormal"/>
    <w:uiPriority w:val="39"/>
    <w:rsid w:val="007107F7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F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1317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6</cp:revision>
  <dcterms:created xsi:type="dcterms:W3CDTF">2019-04-01T09:41:00Z</dcterms:created>
  <dcterms:modified xsi:type="dcterms:W3CDTF">2022-01-13T11:34:00Z</dcterms:modified>
</cp:coreProperties>
</file>